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     (i)      water /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oxygen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H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or H2O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mineral ions are absorbed by active transport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absorption of mineral ions needs energy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(iii)    have (many root) </w:t>
      </w:r>
      <w:r>
        <w:rPr>
          <w:rFonts w:ascii="Arial" w:hAnsi="Arial" w:cs="Arial"/>
          <w:u w:val="single"/>
          <w:lang w:val="en-US"/>
        </w:rPr>
        <w:t>hairs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(which) give a large surface area (for absorption)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carbon dioxide in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oxygen out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control water loss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gas exchange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gases in and out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gain / lose water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guard cells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(stomata are) closed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there is no gap / space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plant will wilt / droop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die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 (i)      wind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in either order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temperature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weather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different plants have different sizes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validity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/ different numbers of leaves</w:t>
      </w:r>
      <w:r>
        <w:rPr>
          <w:rFonts w:ascii="Arial" w:hAnsi="Arial" w:cs="Arial"/>
          <w:lang w:val="en-US"/>
        </w:rPr>
        <w:br/>
        <w:t>/ different sizes of leaves</w:t>
      </w:r>
      <w:r>
        <w:rPr>
          <w:rFonts w:ascii="Arial" w:hAnsi="Arial" w:cs="Arial"/>
          <w:lang w:val="en-US"/>
        </w:rPr>
        <w:br/>
        <w:t>/ different plants take up different amounts of water</w:t>
      </w:r>
      <w:r>
        <w:rPr>
          <w:rFonts w:ascii="Arial" w:hAnsi="Arial" w:cs="Arial"/>
          <w:lang w:val="en-US"/>
        </w:rPr>
        <w:br/>
        <w:t>/ different number of stomata</w:t>
      </w:r>
      <w:r>
        <w:rPr>
          <w:rFonts w:ascii="Arial" w:hAnsi="Arial" w:cs="Arial"/>
          <w:lang w:val="en-US"/>
        </w:rPr>
        <w:br/>
        <w:t>/ different surface area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different plants need different amounts of water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in table, in sequence: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br/>
        <w:t>B</w:t>
      </w:r>
      <w:r>
        <w:rPr>
          <w:rFonts w:ascii="Arial" w:hAnsi="Arial" w:cs="Arial"/>
          <w:lang w:val="en-US"/>
        </w:rPr>
        <w:br/>
        <w:t>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 3 correct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2 correct =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0 or 1 correct = </w:t>
      </w:r>
      <w:r>
        <w:rPr>
          <w:rFonts w:ascii="Arial" w:hAnsi="Arial" w:cs="Arial"/>
          <w:b/>
          <w:bCs/>
          <w:i/>
          <w:iCs/>
          <w:lang w:val="en-US"/>
        </w:rPr>
        <w:t>0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2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transpiration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(i)      xylem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phloem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transpiration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(iv)    stomata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reduce / prevent evaporation of water from flask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holds plant shoot in place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prevent damage to the plant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same surface area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number of leaves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(because if they used larger / smaller size shoots) there would be a larger / smaller surface area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 larger/ smaller number of leaves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same number of stomata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which (the same amount of) water evaporates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(and therefore) more / less water would escape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from which water escapes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4.5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look for answer written in table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increasing temperature / heat increases (rate of) water loss / evaporation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 having moving air / a fan increases (rate of) water loss / evaporation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0.3 g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plastic bag reduces air flow across leaves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air is humid around the leaves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plastic bag stops water (vapour) leaving</w:t>
      </w:r>
      <w:r>
        <w:rPr>
          <w:rFonts w:ascii="Arial" w:hAnsi="Arial" w:cs="Arial"/>
          <w:i/>
          <w:iCs/>
          <w:lang w:val="en-US"/>
        </w:rPr>
        <w:br/>
        <w:t>allow air (in plastic bag) becomes saturated (with water)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(a)      (i)     root hair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food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water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ions / minerals / nutrients / salts / correct named eg nitrates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N,P,K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         oxygen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stomata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diffusion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(a)    xylem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phloem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either order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words ringed in box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mis-spelling if unambiguous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(i)      movement / spreading out of particles / molecules / ions / atoms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names of substances / ‘gases’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high to low concentration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down concentration gradient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ignore ‘along’ / ‘across’ gradient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‘with’ gradient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oxygen / water (vapour)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/ O2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/ O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/ H2O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(a)     (i)      guard (cells)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phonetic spelling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cells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allow carbon dioxide to enter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control loss / evaporation of water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control transpiration rate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allow oxygen to leave.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‘gaseous exchange’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200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gains 2 marks with or without working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0.1 × 0.1 = 0.01 (mm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more / a lot of / increased water loss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plant more likely to wilt (in hot / dry conditions)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0.12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the lower surface has most stomata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stomata are now covered / blocked (by grease)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water cannot escape / evaporate from the stomata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waterproof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to gain credit stomata must be mentioned at least once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(a)    solution in soil is more dilute (than in root cells)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concentration of water higher in the soil (than in root cells)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water moves from the dilute to the more concentrated region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so water moves </w:t>
      </w:r>
      <w:r>
        <w:rPr>
          <w:rFonts w:ascii="Arial" w:hAnsi="Arial" w:cs="Arial"/>
          <w:i/>
          <w:iCs/>
          <w:u w:val="single"/>
          <w:lang w:val="en-US"/>
        </w:rPr>
        <w:t>down</w:t>
      </w:r>
      <w:r>
        <w:rPr>
          <w:rFonts w:ascii="Arial" w:hAnsi="Arial" w:cs="Arial"/>
          <w:i/>
          <w:iCs/>
          <w:lang w:val="en-US"/>
        </w:rPr>
        <w:t xml:space="preserve"> (its) concentration gradient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water moves from a high concentration </w:t>
      </w:r>
      <w:r>
        <w:rPr>
          <w:rFonts w:ascii="Arial" w:hAnsi="Arial" w:cs="Arial"/>
          <w:i/>
          <w:iCs/>
          <w:u w:val="single"/>
          <w:lang w:val="en-US"/>
        </w:rPr>
        <w:t>of water</w:t>
      </w:r>
      <w:r>
        <w:rPr>
          <w:rFonts w:ascii="Arial" w:hAnsi="Arial" w:cs="Arial"/>
          <w:i/>
          <w:iCs/>
          <w:lang w:val="en-US"/>
        </w:rPr>
        <w:t xml:space="preserve"> to a lower concentration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concentration of ions in soil less (than that in root cells)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energy needed to move ions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ions are moved against concentration gradient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direction of the concentration gradient must be expressed clearly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reference to water potential or to concentrations of water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movement of water from roots / root hairs (up stem)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via xylem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the leaves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(water) evaporates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via stomata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(i)      0.67/0.7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0.66, 0.6666666... or ⅔ or 0.6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with or without working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answer incorrect allow evidence of 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26670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0.6 or 0.70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during the first 30 minutes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it was warmer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it was windier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it was less humid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there was more water (vapour) in the leaves.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there was more evaporation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‘water loss’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stomata open during first 30 minutes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closed after 30 minutes (1)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 faster (rate of) evaporation in first 30 min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reducing (rate of) evaporation after 30 min (1)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(a)     (i)      xylem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water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minerals / ions / named example(s)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nutrients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movement of (dissolved) sugar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additional substances, eg amino acids / correct named sugar (allow sucrose / glucose)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nutrients / substances / food molecules if sufficiently qualified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food alone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sugars are made in the leaves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they need to be moved to other parts of the plant for respiration / growth / storage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mitochondria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for movement of minerals / ions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‘water’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against their concentration gradient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(a)     (i)      5.0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(5 × 0.8)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4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distance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0.4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10-min volume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increased (rate of uptake)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transpiration / evaporation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correct scales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reversed axes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correctly labelled axes with units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correct points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one plot error = max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curved line of best fit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straight line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(c)     leaves </w:t>
      </w:r>
      <w:r>
        <w:rPr>
          <w:rFonts w:ascii="Arial" w:hAnsi="Arial" w:cs="Arial"/>
          <w:u w:val="single"/>
          <w:lang w:val="en-US"/>
        </w:rPr>
        <w:t>wilt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plants lose too much water (by evaporation)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through the </w:t>
      </w:r>
      <w:r>
        <w:rPr>
          <w:rFonts w:ascii="Arial" w:hAnsi="Arial" w:cs="Arial"/>
          <w:u w:val="single"/>
          <w:lang w:val="en-US"/>
        </w:rPr>
        <w:t>stomata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because cells become </w:t>
      </w:r>
      <w:r>
        <w:rPr>
          <w:rFonts w:ascii="Arial" w:hAnsi="Arial" w:cs="Arial"/>
          <w:u w:val="single"/>
          <w:lang w:val="en-US"/>
        </w:rPr>
        <w:t>plamolysed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stomata</w:t>
      </w:r>
      <w:r>
        <w:rPr>
          <w:rFonts w:ascii="Arial" w:hAnsi="Arial" w:cs="Arial"/>
          <w:lang w:val="en-US"/>
        </w:rPr>
        <w:t xml:space="preserve"> close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controlled by </w:t>
      </w:r>
      <w:r>
        <w:rPr>
          <w:rFonts w:ascii="Arial" w:hAnsi="Arial" w:cs="Arial"/>
          <w:u w:val="single"/>
          <w:lang w:val="en-US"/>
        </w:rPr>
        <w:t>guard cells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to prevent </w:t>
      </w:r>
      <w:r>
        <w:rPr>
          <w:rFonts w:ascii="Arial" w:hAnsi="Arial" w:cs="Arial"/>
          <w:u w:val="single"/>
          <w:lang w:val="en-US"/>
        </w:rPr>
        <w:t>wilting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(a)     guard cells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species / plant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length of time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temperature and size of leaves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20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 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003300" cy="279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          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698500" cy="342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less water loss / transpiration / evaporation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hot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bright / sunny conditions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dry / low humidity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wind(y)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F6BD7" w:rsidRDefault="000F6BD7" w:rsidP="000F6BD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D6CF2" w:rsidRDefault="000F6BD7">
      <w:bookmarkStart w:id="0" w:name="_GoBack"/>
      <w:bookmarkEnd w:id="0"/>
    </w:p>
    <w:sectPr w:rsidR="003D6CF2">
      <w:headerReference w:type="default" r:id="rId7"/>
      <w:footerReference w:type="default" r:id="rId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F6BD7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F6BD7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D7"/>
    <w:rsid w:val="000F6BD7"/>
    <w:rsid w:val="005820E9"/>
    <w:rsid w:val="00670AD6"/>
    <w:rsid w:val="00BC5B1F"/>
    <w:rsid w:val="00D83267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3F8BD-5FA6-4F5C-9262-E177AABE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BD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1</cp:revision>
  <dcterms:created xsi:type="dcterms:W3CDTF">2017-10-21T11:52:00Z</dcterms:created>
  <dcterms:modified xsi:type="dcterms:W3CDTF">2017-10-21T11:53:00Z</dcterms:modified>
</cp:coreProperties>
</file>