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C" w:rsidRPr="00194463" w:rsidRDefault="00194463" w:rsidP="00194463">
      <w:pPr>
        <w:jc w:val="center"/>
        <w:rPr>
          <w:b/>
        </w:rPr>
      </w:pPr>
      <w:r w:rsidRPr="00194463">
        <w:rPr>
          <w:b/>
        </w:rPr>
        <w:t xml:space="preserve">Inflammation in </w:t>
      </w:r>
      <w:proofErr w:type="gramStart"/>
      <w:r w:rsidRPr="00194463">
        <w:rPr>
          <w:b/>
        </w:rPr>
        <w:t>Alzheimer ’s</w:t>
      </w:r>
      <w:proofErr w:type="gramEnd"/>
      <w:r w:rsidRPr="00194463">
        <w:rPr>
          <w:b/>
        </w:rPr>
        <w:t xml:space="preserve"> disease – Friend of Foe?</w:t>
      </w:r>
    </w:p>
    <w:p w:rsidR="00194463" w:rsidRPr="00194463" w:rsidRDefault="00194463" w:rsidP="00194463">
      <w:pPr>
        <w:rPr>
          <w:b/>
        </w:rPr>
      </w:pPr>
      <w:r w:rsidRPr="00194463">
        <w:rPr>
          <w:b/>
        </w:rPr>
        <w:t>Questions</w:t>
      </w:r>
    </w:p>
    <w:p w:rsidR="00194463" w:rsidRDefault="00194463" w:rsidP="00194463">
      <w:pPr>
        <w:pStyle w:val="ListParagraph"/>
        <w:numPr>
          <w:ilvl w:val="0"/>
          <w:numId w:val="1"/>
        </w:numPr>
      </w:pPr>
      <w:r>
        <w:t xml:space="preserve">In the first paragraph, it mentions that humans have approximately 90 billion nerve cells. Write this number in standard form to </w:t>
      </w:r>
      <w:proofErr w:type="gramStart"/>
      <w:r>
        <w:t>3</w:t>
      </w:r>
      <w:proofErr w:type="gramEnd"/>
      <w:r>
        <w:t xml:space="preserve"> significant figures.  (</w:t>
      </w:r>
      <w:r w:rsidRPr="00194463">
        <w:rPr>
          <w:b/>
        </w:rPr>
        <w:t>1 mark</w:t>
      </w:r>
      <w:r>
        <w:t>)</w:t>
      </w: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  <w:numPr>
          <w:ilvl w:val="0"/>
          <w:numId w:val="1"/>
        </w:numPr>
      </w:pPr>
      <w:r>
        <w:t>Using your GCSE Knowledge explain how message in passed across a synapse from one nerve to another. (</w:t>
      </w:r>
      <w:r w:rsidRPr="00194463">
        <w:rPr>
          <w:b/>
        </w:rPr>
        <w:t>3 marks</w:t>
      </w:r>
      <w:r>
        <w:t>)</w:t>
      </w: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463" w:rsidRDefault="00194463" w:rsidP="00194463"/>
    <w:p w:rsidR="008B6C78" w:rsidRDefault="00194463" w:rsidP="00194463">
      <w:pPr>
        <w:pStyle w:val="ListParagraph"/>
        <w:numPr>
          <w:ilvl w:val="0"/>
          <w:numId w:val="1"/>
        </w:numPr>
      </w:pPr>
      <w:r>
        <w:t xml:space="preserve">On the picture below label where the Hippocampus is found. </w:t>
      </w:r>
      <w:r w:rsidR="008B6C78">
        <w:t>(</w:t>
      </w:r>
      <w:r w:rsidR="008B6C78" w:rsidRPr="008B6C78">
        <w:rPr>
          <w:b/>
        </w:rPr>
        <w:t>1 mark</w:t>
      </w:r>
      <w:r w:rsidR="008B6C78">
        <w:t>)</w:t>
      </w:r>
    </w:p>
    <w:p w:rsidR="008B6C78" w:rsidRDefault="008B6C78" w:rsidP="008B6C78">
      <w:pPr>
        <w:pStyle w:val="ListParagraph"/>
      </w:pPr>
    </w:p>
    <w:p w:rsidR="008B6C78" w:rsidRDefault="008B6C78" w:rsidP="008B6C7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3AFB94" wp14:editId="7C895067">
            <wp:extent cx="3571875" cy="3037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704" t="19803" r="27543" b="38227"/>
                    <a:stretch/>
                  </pic:blipFill>
                  <pic:spPr bwMode="auto">
                    <a:xfrm>
                      <a:off x="0" y="0"/>
                      <a:ext cx="3583016" cy="304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C78" w:rsidRDefault="008B6C78" w:rsidP="008B6C78">
      <w:pPr>
        <w:pStyle w:val="ListParagraph"/>
      </w:pPr>
    </w:p>
    <w:p w:rsidR="00194463" w:rsidRDefault="00194463" w:rsidP="00194463">
      <w:pPr>
        <w:pStyle w:val="ListParagraph"/>
        <w:numPr>
          <w:ilvl w:val="0"/>
          <w:numId w:val="1"/>
        </w:numPr>
      </w:pPr>
      <w:r>
        <w:t xml:space="preserve"> </w:t>
      </w:r>
      <w:r w:rsidR="008B6C78">
        <w:t xml:space="preserve">Assuming the UK has a population of 65, 000, 000 and 500,000 people </w:t>
      </w:r>
      <w:proofErr w:type="gramStart"/>
      <w:r w:rsidR="008B6C78">
        <w:t>are currently diagnosed</w:t>
      </w:r>
      <w:proofErr w:type="gramEnd"/>
      <w:r w:rsidR="008B6C78">
        <w:t xml:space="preserve"> with Alzheimer’s disease. What is the rate per 100,000 of the population?</w:t>
      </w:r>
      <w:r w:rsidR="003B487B">
        <w:t xml:space="preserve"> (</w:t>
      </w:r>
      <w:r w:rsidR="003B487B" w:rsidRPr="003B487B">
        <w:rPr>
          <w:b/>
        </w:rPr>
        <w:t>1 mark</w:t>
      </w:r>
      <w:r w:rsidR="003B487B">
        <w:t>)</w:t>
      </w:r>
    </w:p>
    <w:p w:rsidR="003B487B" w:rsidRDefault="003B487B" w:rsidP="003B487B">
      <w:pPr>
        <w:pStyle w:val="ListParagraph"/>
      </w:pPr>
    </w:p>
    <w:p w:rsidR="003B487B" w:rsidRDefault="003B487B" w:rsidP="003B487B">
      <w:pPr>
        <w:pStyle w:val="ListParagraph"/>
      </w:pPr>
    </w:p>
    <w:p w:rsidR="003B487B" w:rsidRDefault="003B487B" w:rsidP="003B487B">
      <w:pPr>
        <w:pStyle w:val="ListParagraph"/>
      </w:pPr>
    </w:p>
    <w:p w:rsidR="003B487B" w:rsidRDefault="003B487B" w:rsidP="003B487B">
      <w:pPr>
        <w:pStyle w:val="ListParagraph"/>
      </w:pPr>
    </w:p>
    <w:p w:rsidR="003B487B" w:rsidRDefault="003B487B" w:rsidP="003B487B">
      <w:pPr>
        <w:pStyle w:val="ListParagraph"/>
      </w:pPr>
    </w:p>
    <w:p w:rsidR="003B487B" w:rsidRDefault="003B487B" w:rsidP="00194463">
      <w:pPr>
        <w:pStyle w:val="ListParagraph"/>
        <w:numPr>
          <w:ilvl w:val="0"/>
          <w:numId w:val="1"/>
        </w:numPr>
      </w:pPr>
      <w:r>
        <w:lastRenderedPageBreak/>
        <w:t xml:space="preserve">Amyloid beta is a fragment of a larger protein (called APP) which </w:t>
      </w:r>
      <w:proofErr w:type="gramStart"/>
      <w:r>
        <w:t>is found</w:t>
      </w:r>
      <w:proofErr w:type="gramEnd"/>
      <w:r>
        <w:t xml:space="preserve"> in normally healthy nerve cells. Describe how a healthy nerve cell makes this protein. (</w:t>
      </w:r>
      <w:r w:rsidRPr="003B487B">
        <w:rPr>
          <w:b/>
        </w:rPr>
        <w:t>10 marks</w:t>
      </w:r>
      <w:r>
        <w:t>)</w:t>
      </w:r>
    </w:p>
    <w:p w:rsidR="003B487B" w:rsidRDefault="003B487B" w:rsidP="003B487B">
      <w:pPr>
        <w:pStyle w:val="ListParagraph"/>
      </w:pPr>
    </w:p>
    <w:p w:rsidR="003B487B" w:rsidRDefault="003B487B" w:rsidP="003B487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87B" w:rsidRDefault="003B487B" w:rsidP="003B487B">
      <w:pPr>
        <w:pStyle w:val="ListParagraph"/>
      </w:pPr>
    </w:p>
    <w:p w:rsidR="003B487B" w:rsidRDefault="00EE2B6F" w:rsidP="00194463">
      <w:pPr>
        <w:pStyle w:val="ListParagraph"/>
        <w:numPr>
          <w:ilvl w:val="0"/>
          <w:numId w:val="1"/>
        </w:numPr>
      </w:pPr>
      <w:r>
        <w:t>Describe the role of mast cells in the immune response</w:t>
      </w:r>
      <w:r w:rsidR="006C1675">
        <w:t xml:space="preserve"> (</w:t>
      </w:r>
      <w:r w:rsidR="006C1675" w:rsidRPr="006C1675">
        <w:rPr>
          <w:b/>
        </w:rPr>
        <w:t>5 marks</w:t>
      </w:r>
      <w:r w:rsidR="006C1675">
        <w:t>)</w:t>
      </w:r>
    </w:p>
    <w:p w:rsidR="006C1675" w:rsidRDefault="006C1675" w:rsidP="006C1675">
      <w:pPr>
        <w:pStyle w:val="ListParagraph"/>
      </w:pPr>
    </w:p>
    <w:p w:rsidR="006C1675" w:rsidRDefault="006C1675" w:rsidP="006C167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675" w:rsidRDefault="006C1675" w:rsidP="006C1675">
      <w:pPr>
        <w:pStyle w:val="ListParagraph"/>
      </w:pPr>
    </w:p>
    <w:p w:rsidR="006C1675" w:rsidRDefault="00CF41A0" w:rsidP="00194463">
      <w:pPr>
        <w:pStyle w:val="ListParagraph"/>
        <w:numPr>
          <w:ilvl w:val="0"/>
          <w:numId w:val="1"/>
        </w:numPr>
      </w:pPr>
      <w:proofErr w:type="spellStart"/>
      <w:r>
        <w:t>Interlukin</w:t>
      </w:r>
      <w:proofErr w:type="spellEnd"/>
      <w:r>
        <w:t xml:space="preserve"> -1 is a specific cytokine, what role does it play in an acute inflammatory response? (</w:t>
      </w:r>
      <w:r w:rsidRPr="00CF41A0">
        <w:rPr>
          <w:b/>
        </w:rPr>
        <w:t>2 marks</w:t>
      </w:r>
      <w:r>
        <w:t>)</w:t>
      </w:r>
    </w:p>
    <w:p w:rsidR="00CF41A0" w:rsidRDefault="00CF41A0" w:rsidP="00CF41A0">
      <w:pPr>
        <w:pStyle w:val="ListParagraph"/>
      </w:pPr>
    </w:p>
    <w:p w:rsidR="00CF41A0" w:rsidRDefault="00CF41A0" w:rsidP="00CF41A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1A0" w:rsidRDefault="00CF41A0" w:rsidP="00CF41A0">
      <w:pPr>
        <w:pStyle w:val="ListParagraph"/>
      </w:pPr>
    </w:p>
    <w:p w:rsidR="00CF41A0" w:rsidRDefault="00CF41A0" w:rsidP="00CF41A0">
      <w:pPr>
        <w:pStyle w:val="ListParagraph"/>
      </w:pPr>
    </w:p>
    <w:p w:rsidR="00CF41A0" w:rsidRDefault="00A3191D" w:rsidP="00194463">
      <w:pPr>
        <w:pStyle w:val="ListParagraph"/>
        <w:numPr>
          <w:ilvl w:val="0"/>
          <w:numId w:val="1"/>
        </w:numPr>
      </w:pPr>
      <w:r>
        <w:lastRenderedPageBreak/>
        <w:t>The immune response creates an inhospitable environment for pathogen growth, how would an increase in heat contribute to this? (</w:t>
      </w:r>
      <w:r>
        <w:rPr>
          <w:b/>
        </w:rPr>
        <w:t>3</w:t>
      </w:r>
      <w:r w:rsidRPr="00A3191D">
        <w:rPr>
          <w:b/>
        </w:rPr>
        <w:t xml:space="preserve"> mark</w:t>
      </w:r>
      <w:r>
        <w:t>)</w:t>
      </w:r>
    </w:p>
    <w:p w:rsidR="00A3191D" w:rsidRDefault="00A3191D" w:rsidP="00A3191D">
      <w:pPr>
        <w:pStyle w:val="ListParagraph"/>
      </w:pPr>
    </w:p>
    <w:p w:rsidR="00A3191D" w:rsidRDefault="00A3191D" w:rsidP="00A3191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1D" w:rsidRDefault="00A3191D" w:rsidP="00A3191D">
      <w:pPr>
        <w:pStyle w:val="ListParagraph"/>
      </w:pPr>
    </w:p>
    <w:p w:rsidR="00A3191D" w:rsidRDefault="00A3191D" w:rsidP="00A3191D">
      <w:pPr>
        <w:pStyle w:val="ListParagraph"/>
      </w:pPr>
    </w:p>
    <w:p w:rsidR="00A3191D" w:rsidRDefault="00CB4B09" w:rsidP="00194463">
      <w:pPr>
        <w:pStyle w:val="ListParagraph"/>
        <w:numPr>
          <w:ilvl w:val="0"/>
          <w:numId w:val="1"/>
        </w:numPr>
      </w:pPr>
      <w:r>
        <w:t xml:space="preserve">What </w:t>
      </w:r>
      <w:r w:rsidR="00A023CC">
        <w:t xml:space="preserve">is and what </w:t>
      </w:r>
      <w:r>
        <w:t>causes “sterile inflammation”?</w:t>
      </w:r>
      <w:r w:rsidR="001758C5">
        <w:t xml:space="preserve"> (</w:t>
      </w:r>
      <w:r w:rsidR="00A023CC">
        <w:rPr>
          <w:b/>
        </w:rPr>
        <w:t>3</w:t>
      </w:r>
      <w:r w:rsidR="001758C5" w:rsidRPr="001758C5">
        <w:rPr>
          <w:b/>
        </w:rPr>
        <w:t xml:space="preserve"> marks</w:t>
      </w:r>
      <w:r w:rsidR="001758C5">
        <w:t>)</w:t>
      </w:r>
    </w:p>
    <w:p w:rsidR="001758C5" w:rsidRDefault="001758C5" w:rsidP="001758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8C5" w:rsidRDefault="001758C5" w:rsidP="001758C5">
      <w:pPr>
        <w:pStyle w:val="ListParagraph"/>
      </w:pPr>
    </w:p>
    <w:p w:rsidR="001758C5" w:rsidRDefault="00A023CC" w:rsidP="00194463">
      <w:pPr>
        <w:pStyle w:val="ListParagraph"/>
        <w:numPr>
          <w:ilvl w:val="0"/>
          <w:numId w:val="1"/>
        </w:numPr>
      </w:pPr>
      <w:r>
        <w:t>What is the name and type of specialised immune cells in the brain and how do they contribute to Alzheimer’s disease? (</w:t>
      </w:r>
      <w:r w:rsidR="00984839">
        <w:rPr>
          <w:b/>
        </w:rPr>
        <w:t>5</w:t>
      </w:r>
      <w:r w:rsidRPr="00A023CC">
        <w:rPr>
          <w:b/>
        </w:rPr>
        <w:t xml:space="preserve"> marks</w:t>
      </w:r>
      <w:r w:rsidRPr="00A023CC">
        <w:t>)</w:t>
      </w:r>
    </w:p>
    <w:p w:rsidR="00A023CC" w:rsidRDefault="00A023CC" w:rsidP="00A023C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3CC" w:rsidRDefault="00A023CC" w:rsidP="00A023CC"/>
    <w:p w:rsidR="00A023CC" w:rsidRDefault="00984839" w:rsidP="00194463">
      <w:pPr>
        <w:pStyle w:val="ListParagraph"/>
        <w:numPr>
          <w:ilvl w:val="0"/>
          <w:numId w:val="1"/>
        </w:numPr>
      </w:pPr>
      <w:r>
        <w:t xml:space="preserve">How is Enzyme-linked immunosorbent assay used in the research of a potential treatment or cure for </w:t>
      </w:r>
      <w:proofErr w:type="gramStart"/>
      <w:r>
        <w:t>Alzheimer’s Disease</w:t>
      </w:r>
      <w:proofErr w:type="gramEnd"/>
      <w:r>
        <w:t>? (</w:t>
      </w:r>
      <w:r>
        <w:rPr>
          <w:b/>
        </w:rPr>
        <w:t>3</w:t>
      </w:r>
      <w:r w:rsidRPr="00984839">
        <w:rPr>
          <w:b/>
        </w:rPr>
        <w:t xml:space="preserve"> marks</w:t>
      </w:r>
      <w:r>
        <w:t>)</w:t>
      </w:r>
    </w:p>
    <w:p w:rsidR="00984839" w:rsidRDefault="00984839" w:rsidP="0098483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</w:t>
      </w:r>
    </w:p>
    <w:sectPr w:rsidR="00984839" w:rsidSect="003B487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023"/>
    <w:multiLevelType w:val="hybridMultilevel"/>
    <w:tmpl w:val="1A9C2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3"/>
    <w:rsid w:val="001758C5"/>
    <w:rsid w:val="00194463"/>
    <w:rsid w:val="00381B4B"/>
    <w:rsid w:val="003B487B"/>
    <w:rsid w:val="006C1675"/>
    <w:rsid w:val="00865B62"/>
    <w:rsid w:val="008B6C78"/>
    <w:rsid w:val="00927B64"/>
    <w:rsid w:val="00984839"/>
    <w:rsid w:val="00A023CC"/>
    <w:rsid w:val="00A3191D"/>
    <w:rsid w:val="00C41A38"/>
    <w:rsid w:val="00CB4B09"/>
    <w:rsid w:val="00CF41A0"/>
    <w:rsid w:val="00E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2C94"/>
  <w15:chartTrackingRefBased/>
  <w15:docId w15:val="{29C03CCA-2D65-4BCB-824A-4D0E18C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6</cp:revision>
  <dcterms:created xsi:type="dcterms:W3CDTF">2020-07-03T09:12:00Z</dcterms:created>
  <dcterms:modified xsi:type="dcterms:W3CDTF">2020-07-14T08:20:00Z</dcterms:modified>
</cp:coreProperties>
</file>